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8ABD" w14:textId="154BE490" w:rsidR="00406C65" w:rsidRDefault="00187A6E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576A8B" wp14:editId="638C37F7">
                <wp:extent cx="6158230" cy="96837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68375"/>
                          <a:chOff x="0" y="0"/>
                          <a:chExt cx="9698" cy="152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1299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651 h 1299"/>
                              <a:gd name="T2" fmla="*/ 0 w 9698"/>
                              <a:gd name="T3" fmla="*/ 651 h 1299"/>
                              <a:gd name="T4" fmla="*/ 0 w 9698"/>
                              <a:gd name="T5" fmla="*/ 1299 h 1299"/>
                              <a:gd name="T6" fmla="*/ 9698 w 9698"/>
                              <a:gd name="T7" fmla="*/ 1299 h 1299"/>
                              <a:gd name="T8" fmla="*/ 9698 w 9698"/>
                              <a:gd name="T9" fmla="*/ 651 h 1299"/>
                              <a:gd name="T10" fmla="*/ 9698 w 9698"/>
                              <a:gd name="T11" fmla="*/ 0 h 1299"/>
                              <a:gd name="T12" fmla="*/ 0 w 9698"/>
                              <a:gd name="T13" fmla="*/ 0 h 1299"/>
                              <a:gd name="T14" fmla="*/ 0 w 9698"/>
                              <a:gd name="T15" fmla="*/ 651 h 1299"/>
                              <a:gd name="T16" fmla="*/ 9698 w 9698"/>
                              <a:gd name="T17" fmla="*/ 651 h 1299"/>
                              <a:gd name="T18" fmla="*/ 9698 w 9698"/>
                              <a:gd name="T19" fmla="*/ 0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1299">
                                <a:moveTo>
                                  <a:pt x="9698" y="651"/>
                                </a:moveTo>
                                <a:lnTo>
                                  <a:pt x="0" y="651"/>
                                </a:lnTo>
                                <a:lnTo>
                                  <a:pt x="0" y="1299"/>
                                </a:lnTo>
                                <a:lnTo>
                                  <a:pt x="9698" y="1299"/>
                                </a:lnTo>
                                <a:lnTo>
                                  <a:pt x="9698" y="651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"/>
                                </a:lnTo>
                                <a:lnTo>
                                  <a:pt x="9698" y="651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298"/>
                            <a:ext cx="9698" cy="22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29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C8EAB" w14:textId="77777777" w:rsidR="00406C65" w:rsidRDefault="00187A6E">
                              <w:pPr>
                                <w:ind w:left="1148" w:right="1152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DICHIARAZIONE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SOSTITUTIVA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DELL’ATTO</w:t>
                              </w:r>
                              <w:r>
                                <w:rPr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NOTORIETA’</w:t>
                              </w:r>
                            </w:p>
                            <w:p w14:paraId="30FA23BE" w14:textId="77777777" w:rsidR="00406C65" w:rsidRDefault="00187A6E">
                              <w:pPr>
                                <w:spacing w:before="260"/>
                                <w:ind w:left="1144" w:right="1152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(Art.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47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D.P.R.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28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dicembre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445)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76A8B" id="Group 2" o:spid="_x0000_s1026" style="width:484.9pt;height:76.25pt;mso-position-horizontal-relative:char;mso-position-vertical-relative:line" coordsize="9698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">
                <v:shape id="AutoShape 5" o:spid="_x0000_s1027" style="position:absolute;width:9698;height:1299;visibility:visible;mso-wrap-style:square;v-text-anchor:top" coordsize="9698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" path="m9698,651l,651r,648l9698,1299r,-648xm9698,l,,,651r9698,l9698,xe" fillcolor="#d9d9d9" stroked="f">
                  <v:path arrowok="t" o:connecttype="custom" o:connectlocs="9698,651;0,651;0,1299;9698,1299;9698,651;9698,0;0,0;0,651;9698,651;9698,0" o:connectangles="0,0,0,0,0,0,0,0,0,0"/>
                </v:shape>
                <v:rect id="Rectangle 4" o:spid="_x0000_s1028" style="position:absolute;top:1298;width:969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69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" fillcolor="#d9d9d9" stroked="f">
                  <v:textbox inset="0,0,0,0">
                    <w:txbxContent>
                      <w:p w14:paraId="61FC8EAB" w14:textId="77777777" w:rsidR="00406C65" w:rsidRDefault="00187A6E">
                        <w:pPr>
                          <w:ind w:left="1148" w:right="115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DICHIARAZIONE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SOSTITUTIVA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DELL’ATTO</w:t>
                        </w:r>
                        <w:r>
                          <w:rPr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DI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NOTORIETA’</w:t>
                        </w:r>
                      </w:p>
                      <w:p w14:paraId="30FA23BE" w14:textId="77777777" w:rsidR="00406C65" w:rsidRDefault="00187A6E">
                        <w:pPr>
                          <w:spacing w:before="260"/>
                          <w:ind w:left="1144" w:right="115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(Art.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47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del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D.P.R.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28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dicembre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n.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445)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722D3C" w14:textId="77777777" w:rsidR="00406C65" w:rsidRDefault="00406C65">
      <w:pPr>
        <w:pStyle w:val="Corpotesto"/>
        <w:rPr>
          <w:rFonts w:ascii="Times New Roman"/>
          <w:sz w:val="20"/>
        </w:rPr>
      </w:pPr>
    </w:p>
    <w:p w14:paraId="563E0F97" w14:textId="77777777" w:rsidR="00406C65" w:rsidRDefault="00406C65">
      <w:pPr>
        <w:pStyle w:val="Corpotesto"/>
        <w:spacing w:before="10"/>
        <w:rPr>
          <w:rFonts w:ascii="Times New Roman"/>
          <w:sz w:val="26"/>
        </w:rPr>
      </w:pPr>
    </w:p>
    <w:p w14:paraId="25E907EC" w14:textId="77777777" w:rsidR="00406C65" w:rsidRDefault="00187A6E">
      <w:pPr>
        <w:pStyle w:val="Corpotesto"/>
        <w:spacing w:before="51"/>
        <w:ind w:left="132"/>
        <w:jc w:val="both"/>
      </w:pPr>
      <w:r>
        <w:rPr>
          <w:spacing w:val="-1"/>
        </w:rPr>
        <w:t>…l…</w:t>
      </w:r>
      <w:r>
        <w:rPr>
          <w:spacing w:val="6"/>
        </w:rPr>
        <w:t xml:space="preserve"> </w:t>
      </w:r>
      <w:r>
        <w:rPr>
          <w:spacing w:val="-1"/>
        </w:rPr>
        <w:t>sottoscritt…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</w:t>
      </w:r>
    </w:p>
    <w:p w14:paraId="77E1AA12" w14:textId="77777777" w:rsidR="00406C65" w:rsidRDefault="00406C65">
      <w:pPr>
        <w:pStyle w:val="Corpotesto"/>
        <w:spacing w:before="1"/>
        <w:rPr>
          <w:sz w:val="20"/>
        </w:rPr>
      </w:pPr>
    </w:p>
    <w:p w14:paraId="27465D5E" w14:textId="77777777" w:rsidR="00406C65" w:rsidRDefault="00187A6E">
      <w:pPr>
        <w:pStyle w:val="Corpotesto"/>
        <w:ind w:left="132"/>
        <w:jc w:val="both"/>
      </w:pPr>
      <w:r>
        <w:t>nat…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………………………………………………………………………………….(……….),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………………………………………….</w:t>
      </w:r>
    </w:p>
    <w:p w14:paraId="5178971E" w14:textId="77777777" w:rsidR="00406C65" w:rsidRDefault="00406C65">
      <w:pPr>
        <w:pStyle w:val="Corpotesto"/>
        <w:rPr>
          <w:sz w:val="20"/>
        </w:rPr>
      </w:pPr>
    </w:p>
    <w:p w14:paraId="1A4A4E0A" w14:textId="77777777" w:rsidR="00406C65" w:rsidRDefault="00187A6E">
      <w:pPr>
        <w:pStyle w:val="Corpotesto"/>
        <w:ind w:left="132"/>
        <w:jc w:val="both"/>
      </w:pPr>
      <w:r>
        <w:rPr>
          <w:spacing w:val="-1"/>
        </w:rPr>
        <w:t>residente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</w:t>
      </w:r>
    </w:p>
    <w:p w14:paraId="2FA09DF1" w14:textId="77777777" w:rsidR="00406C65" w:rsidRDefault="00406C65">
      <w:pPr>
        <w:pStyle w:val="Corpotesto"/>
        <w:spacing w:before="10"/>
        <w:rPr>
          <w:sz w:val="19"/>
        </w:rPr>
      </w:pPr>
    </w:p>
    <w:p w14:paraId="3FD7E4E4" w14:textId="77777777" w:rsidR="00406C65" w:rsidRDefault="00187A6E">
      <w:pPr>
        <w:pStyle w:val="Corpotesto"/>
        <w:spacing w:before="1"/>
        <w:ind w:left="132"/>
        <w:jc w:val="both"/>
      </w:pPr>
      <w:r>
        <w:rPr>
          <w:spacing w:val="-1"/>
        </w:rPr>
        <w:t>in………………………………………………………………………………………………………………….n.</w:t>
      </w:r>
      <w:r>
        <w:rPr>
          <w:spacing w:val="-2"/>
        </w:rPr>
        <w:t xml:space="preserve"> </w:t>
      </w:r>
      <w:r>
        <w:t>………………………………</w:t>
      </w:r>
    </w:p>
    <w:p w14:paraId="5874DD76" w14:textId="77777777" w:rsidR="00406C65" w:rsidRDefault="00406C65">
      <w:pPr>
        <w:pStyle w:val="Corpotesto"/>
        <w:spacing w:before="10"/>
        <w:rPr>
          <w:sz w:val="19"/>
        </w:rPr>
      </w:pPr>
    </w:p>
    <w:p w14:paraId="1660E185" w14:textId="77777777" w:rsidR="00406C65" w:rsidRDefault="00187A6E">
      <w:pPr>
        <w:ind w:left="132"/>
        <w:jc w:val="both"/>
      </w:pP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stabilite</w:t>
      </w:r>
      <w:r>
        <w:rPr>
          <w:spacing w:val="7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mendaci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76</w:t>
      </w:r>
    </w:p>
    <w:p w14:paraId="1DB86324" w14:textId="77777777" w:rsidR="00406C65" w:rsidRDefault="00187A6E">
      <w:pPr>
        <w:spacing w:before="41" w:line="276" w:lineRule="auto"/>
        <w:ind w:left="132" w:right="133"/>
        <w:jc w:val="both"/>
      </w:pPr>
      <w:r>
        <w:t>D.P.R. 445/20009 e della dec</w:t>
      </w:r>
      <w:r>
        <w:t>adenza dai benefici eventualmente conseguenti al provvedimento 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445/2000)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responsabilità:</w:t>
      </w:r>
    </w:p>
    <w:p w14:paraId="45C01BEB" w14:textId="77777777" w:rsidR="00406C65" w:rsidRDefault="00406C65">
      <w:pPr>
        <w:pStyle w:val="Corpotesto"/>
        <w:spacing w:before="6"/>
        <w:rPr>
          <w:sz w:val="16"/>
        </w:rPr>
      </w:pPr>
    </w:p>
    <w:p w14:paraId="75FBD6EB" w14:textId="77777777" w:rsidR="00406C65" w:rsidRDefault="00187A6E">
      <w:pPr>
        <w:ind w:left="4498" w:right="4496"/>
        <w:jc w:val="center"/>
      </w:pPr>
      <w:r>
        <w:t>DICHIARA</w:t>
      </w:r>
    </w:p>
    <w:p w14:paraId="5970D953" w14:textId="77777777" w:rsidR="00406C65" w:rsidRDefault="00406C65">
      <w:pPr>
        <w:pStyle w:val="Corpotesto"/>
        <w:spacing w:before="9"/>
        <w:rPr>
          <w:sz w:val="19"/>
        </w:rPr>
      </w:pPr>
    </w:p>
    <w:p w14:paraId="594E2AFB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26D3B341" w14:textId="77777777" w:rsidR="00406C65" w:rsidRDefault="00406C65">
      <w:pPr>
        <w:pStyle w:val="Corpotesto"/>
        <w:rPr>
          <w:sz w:val="20"/>
        </w:rPr>
      </w:pPr>
    </w:p>
    <w:p w14:paraId="229096D0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1FF66702" w14:textId="77777777" w:rsidR="00406C65" w:rsidRDefault="00406C65">
      <w:pPr>
        <w:pStyle w:val="Corpotesto"/>
        <w:spacing w:before="1"/>
        <w:rPr>
          <w:sz w:val="20"/>
        </w:rPr>
      </w:pPr>
    </w:p>
    <w:p w14:paraId="4ADA691B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37FEFF2F" w14:textId="77777777" w:rsidR="00406C65" w:rsidRDefault="00406C65">
      <w:pPr>
        <w:pStyle w:val="Corpotesto"/>
        <w:spacing w:before="10"/>
        <w:rPr>
          <w:sz w:val="19"/>
        </w:rPr>
      </w:pPr>
    </w:p>
    <w:p w14:paraId="4C9087C3" w14:textId="77777777" w:rsidR="00406C65" w:rsidRDefault="00187A6E">
      <w:pPr>
        <w:pStyle w:val="Corpotesto"/>
        <w:spacing w:before="1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5FB52DF0" w14:textId="77777777" w:rsidR="00406C65" w:rsidRDefault="00406C65">
      <w:pPr>
        <w:pStyle w:val="Corpotesto"/>
        <w:rPr>
          <w:sz w:val="20"/>
        </w:rPr>
      </w:pPr>
    </w:p>
    <w:p w14:paraId="44B031D2" w14:textId="77777777" w:rsidR="00406C65" w:rsidRDefault="00187A6E">
      <w:pPr>
        <w:pStyle w:val="Corpotesto"/>
        <w:ind w:left="132"/>
      </w:pPr>
      <w:r>
        <w:t>…………………………………………</w:t>
      </w:r>
      <w:r>
        <w:t>………………………………………………………………………………………………………………</w:t>
      </w:r>
    </w:p>
    <w:p w14:paraId="367412C4" w14:textId="77777777" w:rsidR="00406C65" w:rsidRDefault="00406C65">
      <w:pPr>
        <w:pStyle w:val="Corpotesto"/>
        <w:rPr>
          <w:sz w:val="20"/>
        </w:rPr>
      </w:pPr>
    </w:p>
    <w:p w14:paraId="1E00BC00" w14:textId="77777777" w:rsidR="00406C65" w:rsidRDefault="00187A6E">
      <w:pPr>
        <w:pStyle w:val="Corpotesto"/>
        <w:spacing w:before="1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1D391AD4" w14:textId="77777777" w:rsidR="00406C65" w:rsidRDefault="00406C65">
      <w:pPr>
        <w:pStyle w:val="Corpotesto"/>
        <w:spacing w:before="10"/>
        <w:rPr>
          <w:sz w:val="19"/>
        </w:rPr>
      </w:pPr>
    </w:p>
    <w:p w14:paraId="32C6EDCA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149D2FC2" w14:textId="77777777" w:rsidR="00406C65" w:rsidRDefault="00406C65">
      <w:pPr>
        <w:pStyle w:val="Corpotesto"/>
        <w:rPr>
          <w:sz w:val="20"/>
        </w:rPr>
      </w:pPr>
    </w:p>
    <w:p w14:paraId="6D3DE2FE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7A3A08FB" w14:textId="77777777" w:rsidR="00406C65" w:rsidRDefault="00406C65">
      <w:pPr>
        <w:pStyle w:val="Corpotesto"/>
        <w:spacing w:before="1"/>
        <w:rPr>
          <w:sz w:val="20"/>
        </w:rPr>
      </w:pPr>
    </w:p>
    <w:p w14:paraId="1F7775CE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</w:t>
      </w:r>
      <w:r>
        <w:t>……………………………………………………………………</w:t>
      </w:r>
    </w:p>
    <w:p w14:paraId="44EF139D" w14:textId="77777777" w:rsidR="00406C65" w:rsidRDefault="00406C65">
      <w:pPr>
        <w:pStyle w:val="Corpotesto"/>
        <w:rPr>
          <w:sz w:val="20"/>
        </w:rPr>
      </w:pPr>
    </w:p>
    <w:p w14:paraId="22D03538" w14:textId="77777777" w:rsidR="00406C65" w:rsidRDefault="00187A6E">
      <w:pPr>
        <w:pStyle w:val="Corpotesto"/>
        <w:ind w:left="132"/>
      </w:pPr>
      <w:r>
        <w:t>…………………………………………………………………………………………………………………………………………………………</w:t>
      </w:r>
    </w:p>
    <w:p w14:paraId="28966E40" w14:textId="77777777" w:rsidR="00406C65" w:rsidRDefault="00406C65">
      <w:pPr>
        <w:pStyle w:val="Corpotesto"/>
        <w:spacing w:before="11"/>
        <w:rPr>
          <w:sz w:val="19"/>
        </w:rPr>
      </w:pPr>
    </w:p>
    <w:p w14:paraId="2E105CFA" w14:textId="77777777" w:rsidR="00406C65" w:rsidRDefault="00187A6E">
      <w:pPr>
        <w:pStyle w:val="Corpotesto"/>
        <w:ind w:right="1374"/>
        <w:jc w:val="right"/>
      </w:pPr>
      <w:r>
        <w:t>…l…</w:t>
      </w:r>
      <w:r>
        <w:rPr>
          <w:spacing w:val="-5"/>
        </w:rPr>
        <w:t xml:space="preserve"> </w:t>
      </w:r>
      <w:r>
        <w:t>Dichiarante</w:t>
      </w:r>
    </w:p>
    <w:p w14:paraId="44CBA07D" w14:textId="77777777" w:rsidR="00406C65" w:rsidRDefault="00406C65">
      <w:pPr>
        <w:pStyle w:val="Corpotesto"/>
        <w:spacing w:before="1"/>
        <w:rPr>
          <w:sz w:val="20"/>
        </w:rPr>
      </w:pPr>
    </w:p>
    <w:p w14:paraId="52D8A1B1" w14:textId="77777777" w:rsidR="00406C65" w:rsidRDefault="00187A6E">
      <w:pPr>
        <w:pStyle w:val="Corpotesto"/>
        <w:tabs>
          <w:tab w:val="left" w:pos="5458"/>
        </w:tabs>
        <w:spacing w:line="293" w:lineRule="exact"/>
        <w:ind w:left="132"/>
      </w:pPr>
      <w:r>
        <w:t>………………………………………………..</w:t>
      </w:r>
      <w:r>
        <w:tab/>
        <w:t>……………………………………………………………………</w:t>
      </w:r>
    </w:p>
    <w:p w14:paraId="5BBFEBAD" w14:textId="77777777" w:rsidR="00406C65" w:rsidRDefault="00187A6E">
      <w:pPr>
        <w:spacing w:line="195" w:lineRule="exact"/>
        <w:ind w:left="493"/>
        <w:rPr>
          <w:sz w:val="16"/>
        </w:rPr>
      </w:pPr>
      <w:r>
        <w:rPr>
          <w:sz w:val="16"/>
        </w:rPr>
        <w:t>(luogo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6CC126A9" w14:textId="77777777" w:rsidR="00406C65" w:rsidRDefault="00406C65">
      <w:pPr>
        <w:pStyle w:val="Corpotesto"/>
        <w:spacing w:before="11"/>
        <w:rPr>
          <w:sz w:val="23"/>
        </w:rPr>
      </w:pPr>
    </w:p>
    <w:p w14:paraId="48F500EE" w14:textId="77777777" w:rsidR="00406C65" w:rsidRDefault="00187A6E">
      <w:pPr>
        <w:ind w:left="132"/>
        <w:rPr>
          <w:i/>
        </w:rPr>
      </w:pPr>
      <w:r>
        <w:rPr>
          <w:i/>
        </w:rPr>
        <w:t>Informativa</w:t>
      </w:r>
      <w:r>
        <w:rPr>
          <w:i/>
          <w:spacing w:val="-4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3"/>
        </w:rPr>
        <w:t xml:space="preserve"> </w:t>
      </w:r>
      <w:r>
        <w:rPr>
          <w:i/>
        </w:rPr>
        <w:t>dell’art.13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D.Lgs.</w:t>
      </w:r>
      <w:r>
        <w:rPr>
          <w:i/>
          <w:spacing w:val="-3"/>
        </w:rPr>
        <w:t xml:space="preserve"> </w:t>
      </w:r>
      <w:r>
        <w:rPr>
          <w:i/>
        </w:rPr>
        <w:t>196/2003:</w:t>
      </w:r>
    </w:p>
    <w:p w14:paraId="7A3174B6" w14:textId="77777777" w:rsidR="00406C65" w:rsidRDefault="00187A6E">
      <w:pPr>
        <w:ind w:left="132" w:right="223"/>
        <w:rPr>
          <w:i/>
          <w:sz w:val="18"/>
        </w:rPr>
      </w:pPr>
      <w:r>
        <w:rPr>
          <w:i/>
          <w:sz w:val="18"/>
        </w:rPr>
        <w:t>I dati sopra riportati sono prescritti dalle dichiarazioni vigenti ai fini del procedimento per il quale sono richiesti e verranno utilizzati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esclusivamente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 tale scopo.</w:t>
      </w:r>
    </w:p>
    <w:sectPr w:rsidR="00406C65">
      <w:type w:val="continuous"/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65"/>
    <w:rsid w:val="00187A6E"/>
    <w:rsid w:val="00406C65"/>
    <w:rsid w:val="008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9F4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paola prosperi</cp:lastModifiedBy>
  <cp:revision>2</cp:revision>
  <dcterms:created xsi:type="dcterms:W3CDTF">2022-03-19T16:05:00Z</dcterms:created>
  <dcterms:modified xsi:type="dcterms:W3CDTF">2022-03-19T16:05:00Z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2022-03-19T00:00:00Z</vt:filetime>
  </property>
</Properties>
</file>